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0E660" w14:textId="1103C235" w:rsidR="001160FA" w:rsidRDefault="001160FA" w:rsidP="00425E99">
      <w:pPr>
        <w:spacing w:after="0"/>
      </w:pPr>
      <w:r>
        <w:t>Szanowni Rodzice , Opiekunowie</w:t>
      </w:r>
    </w:p>
    <w:p w14:paraId="4DF5A7AD" w14:textId="77777777" w:rsidR="00425E99" w:rsidRDefault="00425E99" w:rsidP="00425E99">
      <w:pPr>
        <w:spacing w:after="0"/>
      </w:pPr>
    </w:p>
    <w:p w14:paraId="460AB310" w14:textId="7A763E40" w:rsidR="00425E99" w:rsidRDefault="00425E99" w:rsidP="00425E99">
      <w:pPr>
        <w:spacing w:after="0"/>
      </w:pPr>
      <w:r w:rsidRPr="00425E99">
        <w:t>Rozpoczęcie nowego roku szkolnego to nie tylko czas nauki i rozwoju, ale także okres, w którym dzieci i młodzież są szczególnie narażone na różnego rodzaju urazy i wypadki – zarówno w szkole, jak i poza nią</w:t>
      </w:r>
      <w:r>
        <w:t xml:space="preserve">  ( ferie i wakacje)</w:t>
      </w:r>
      <w:r w:rsidRPr="00425E99">
        <w:t xml:space="preserve">. </w:t>
      </w:r>
    </w:p>
    <w:p w14:paraId="64CC3E9B" w14:textId="5969AC7A" w:rsidR="00425E99" w:rsidRDefault="00425E99" w:rsidP="00425E99">
      <w:pPr>
        <w:spacing w:after="0"/>
      </w:pPr>
      <w:r w:rsidRPr="00425E99">
        <w:t xml:space="preserve">Ubezpieczenie szkolne </w:t>
      </w:r>
      <w:proofErr w:type="spellStart"/>
      <w:r w:rsidRPr="00425E99">
        <w:t>InterRisk</w:t>
      </w:r>
      <w:proofErr w:type="spellEnd"/>
      <w:r w:rsidRPr="00425E99">
        <w:t xml:space="preserve"> EDU Plus na rok 2026/2027 to kompleksowa ochrona, która zapewnia bezpieczeństwo przez </w:t>
      </w:r>
      <w:r w:rsidRPr="00425E99">
        <w:rPr>
          <w:b/>
          <w:bCs/>
        </w:rPr>
        <w:t>cały rok</w:t>
      </w:r>
      <w:r w:rsidRPr="00425E99">
        <w:t>, 24 godziny na dobę, w Polsce i za granicą.</w:t>
      </w:r>
    </w:p>
    <w:p w14:paraId="3737EBC2" w14:textId="02BE2CDB" w:rsidR="00AF0BA0" w:rsidRPr="00AF0BA0" w:rsidRDefault="00AF0BA0" w:rsidP="00425E99">
      <w:pPr>
        <w:spacing w:after="0"/>
      </w:pPr>
    </w:p>
    <w:p w14:paraId="775C3E33" w14:textId="77777777" w:rsidR="00AF0BA0" w:rsidRPr="00AF0BA0" w:rsidRDefault="00AF0BA0" w:rsidP="00425E99">
      <w:pPr>
        <w:spacing w:after="0"/>
      </w:pPr>
      <w:r w:rsidRPr="00AF0BA0">
        <w:rPr>
          <w:b/>
          <w:bCs/>
        </w:rPr>
        <w:t>Korzyści:</w:t>
      </w:r>
    </w:p>
    <w:p w14:paraId="28CB2ABB" w14:textId="3F94E568" w:rsidR="00AF0BA0" w:rsidRPr="00AF0BA0" w:rsidRDefault="00AF0BA0" w:rsidP="00425E99">
      <w:pPr>
        <w:numPr>
          <w:ilvl w:val="0"/>
          <w:numId w:val="1"/>
        </w:numPr>
        <w:spacing w:after="0"/>
      </w:pPr>
      <w:r w:rsidRPr="00AF0BA0">
        <w:rPr>
          <w:b/>
          <w:bCs/>
        </w:rPr>
        <w:t>Szeroki zakres ochrony</w:t>
      </w:r>
      <w:r w:rsidR="001160FA">
        <w:rPr>
          <w:b/>
          <w:bCs/>
        </w:rPr>
        <w:t xml:space="preserve"> w wariancie podstawowym</w:t>
      </w:r>
      <w:r w:rsidRPr="00AF0BA0">
        <w:t xml:space="preserve"> – obejmuje </w:t>
      </w:r>
      <w:r w:rsidRPr="00E17B72">
        <w:rPr>
          <w:u w:val="single"/>
        </w:rPr>
        <w:t>następstwa nieszczęśliwych wypadków (NNW)</w:t>
      </w:r>
      <w:r w:rsidRPr="00AF0BA0">
        <w:t>, także poza szkołą</w:t>
      </w:r>
      <w:r w:rsidR="00425E99">
        <w:t xml:space="preserve"> , m.in. złamania, zwichnięcia, oparzenia a także poważniejsze urazy wymagające dłuższego leczenia</w:t>
      </w:r>
      <w:r w:rsidRPr="00AF0BA0">
        <w:t>.</w:t>
      </w:r>
    </w:p>
    <w:p w14:paraId="153319AF" w14:textId="46B54941" w:rsidR="00AF0BA0" w:rsidRPr="00AF0BA0" w:rsidRDefault="00AF0BA0" w:rsidP="00425E99">
      <w:pPr>
        <w:numPr>
          <w:ilvl w:val="0"/>
          <w:numId w:val="2"/>
        </w:numPr>
        <w:spacing w:after="0"/>
      </w:pPr>
      <w:r w:rsidRPr="00AF0BA0">
        <w:rPr>
          <w:b/>
          <w:bCs/>
        </w:rPr>
        <w:t>Elastyczne warianty</w:t>
      </w:r>
      <w:r w:rsidRPr="00AF0BA0">
        <w:t xml:space="preserve"> – </w:t>
      </w:r>
      <w:r w:rsidR="001160FA">
        <w:t>stała</w:t>
      </w:r>
      <w:r w:rsidRPr="00AF0BA0">
        <w:t xml:space="preserve"> sum</w:t>
      </w:r>
      <w:r w:rsidR="001160FA">
        <w:t>a</w:t>
      </w:r>
      <w:r w:rsidRPr="00AF0BA0">
        <w:t xml:space="preserve"> ubezpieczenia </w:t>
      </w:r>
      <w:r w:rsidR="001160FA">
        <w:t xml:space="preserve"> z opcjami </w:t>
      </w:r>
      <w:r w:rsidRPr="00AF0BA0">
        <w:t xml:space="preserve"> dodatkowy</w:t>
      </w:r>
      <w:r w:rsidR="001160FA">
        <w:t>mi w jednej cenie.</w:t>
      </w:r>
      <w:r w:rsidRPr="00AF0BA0">
        <w:t xml:space="preserve"> </w:t>
      </w:r>
      <w:r w:rsidR="001160FA">
        <w:t xml:space="preserve">  </w:t>
      </w:r>
    </w:p>
    <w:p w14:paraId="366B05F0" w14:textId="77777777" w:rsidR="001160FA" w:rsidRDefault="00AF0BA0" w:rsidP="00425E99">
      <w:pPr>
        <w:numPr>
          <w:ilvl w:val="0"/>
          <w:numId w:val="4"/>
        </w:numPr>
        <w:spacing w:after="0"/>
      </w:pPr>
      <w:r w:rsidRPr="001160FA">
        <w:rPr>
          <w:b/>
          <w:bCs/>
        </w:rPr>
        <w:t>Pomoc w razie wypadku</w:t>
      </w:r>
      <w:r w:rsidRPr="00AF0BA0">
        <w:t xml:space="preserve"> – </w:t>
      </w:r>
      <w:r w:rsidR="001160FA">
        <w:t xml:space="preserve"> w opcji </w:t>
      </w:r>
      <w:proofErr w:type="spellStart"/>
      <w:r w:rsidR="001160FA">
        <w:t>assistance</w:t>
      </w:r>
      <w:proofErr w:type="spellEnd"/>
      <w:r w:rsidR="001160FA">
        <w:t xml:space="preserve">,   </w:t>
      </w:r>
      <w:r w:rsidRPr="00AF0BA0">
        <w:t xml:space="preserve">szybka wypłata świadczeń </w:t>
      </w:r>
    </w:p>
    <w:p w14:paraId="45EE9325" w14:textId="7AC64C8A" w:rsidR="00AF0BA0" w:rsidRPr="00AF0BA0" w:rsidRDefault="00AF0BA0" w:rsidP="00425E99">
      <w:pPr>
        <w:numPr>
          <w:ilvl w:val="0"/>
          <w:numId w:val="4"/>
        </w:numPr>
        <w:spacing w:after="0"/>
      </w:pPr>
      <w:r w:rsidRPr="001160FA">
        <w:rPr>
          <w:b/>
          <w:bCs/>
        </w:rPr>
        <w:t>Ochrona w sporcie</w:t>
      </w:r>
      <w:r w:rsidRPr="00AF0BA0">
        <w:t xml:space="preserve"> – także podczas zajęć sportowych</w:t>
      </w:r>
      <w:r w:rsidR="00425E99">
        <w:t>, S-</w:t>
      </w:r>
      <w:proofErr w:type="spellStart"/>
      <w:r w:rsidR="00425E99">
        <w:t>ks</w:t>
      </w:r>
      <w:proofErr w:type="spellEnd"/>
      <w:r w:rsidRPr="00AF0BA0">
        <w:t xml:space="preserve"> i wyjazdów</w:t>
      </w:r>
      <w:r w:rsidR="001160FA">
        <w:t xml:space="preserve"> </w:t>
      </w:r>
      <w:r w:rsidR="00425E99">
        <w:t xml:space="preserve">na </w:t>
      </w:r>
      <w:proofErr w:type="spellStart"/>
      <w:r w:rsidR="00425E99">
        <w:t>tzw</w:t>
      </w:r>
      <w:proofErr w:type="spellEnd"/>
      <w:r w:rsidR="00425E99">
        <w:t>: Zawody</w:t>
      </w:r>
      <w:r w:rsidRPr="00AF0BA0">
        <w:t>.</w:t>
      </w:r>
    </w:p>
    <w:p w14:paraId="6116E37E" w14:textId="5E5EC6CB" w:rsidR="00425E99" w:rsidRDefault="00425E99" w:rsidP="00425E99">
      <w:pPr>
        <w:spacing w:after="0"/>
      </w:pPr>
    </w:p>
    <w:p w14:paraId="32D5DA77" w14:textId="333742A9" w:rsidR="00425E99" w:rsidRDefault="00425E99" w:rsidP="00425E99">
      <w:pPr>
        <w:spacing w:after="0"/>
      </w:pPr>
      <w:r w:rsidRPr="00425E99">
        <w:t xml:space="preserve">Ubezpieczenie szkolne </w:t>
      </w:r>
      <w:proofErr w:type="spellStart"/>
      <w:r w:rsidRPr="00425E99">
        <w:t>InterRisk</w:t>
      </w:r>
      <w:proofErr w:type="spellEnd"/>
      <w:r w:rsidRPr="00425E99">
        <w:t xml:space="preserve"> 2026/2027 to praktyczne i przemyślane rozwiązanie, które daje pewność, że w razie nieprzewidzianych zdarzeń</w:t>
      </w:r>
      <w:r>
        <w:t xml:space="preserve">, </w:t>
      </w:r>
      <w:r w:rsidRPr="00425E99">
        <w:t xml:space="preserve"> dziecko otrzyma niezbędną pomoc, a rodzice wsparcie finansowe. To prosty krok, który może mieć ogromne znaczenie w trudnych sytuacjach.</w:t>
      </w:r>
    </w:p>
    <w:p w14:paraId="6C8FBE91" w14:textId="4C25BA09" w:rsidR="00AF0BA0" w:rsidRDefault="00425E99" w:rsidP="00425E99">
      <w:pPr>
        <w:spacing w:after="0"/>
      </w:pPr>
      <w:r>
        <w:t>T</w:t>
      </w:r>
      <w:r w:rsidR="00AF0BA0" w:rsidRPr="00AF0BA0">
        <w:t xml:space="preserve">o proste i niedrogie rozwiązanie, które daje </w:t>
      </w:r>
      <w:r w:rsidR="00AF0BA0" w:rsidRPr="00AF0BA0">
        <w:rPr>
          <w:b/>
          <w:bCs/>
        </w:rPr>
        <w:t>spokój rodzicom</w:t>
      </w:r>
      <w:r w:rsidR="00AF0BA0" w:rsidRPr="00AF0BA0">
        <w:t xml:space="preserve"> i </w:t>
      </w:r>
      <w:r w:rsidR="00AF0BA0" w:rsidRPr="00AF0BA0">
        <w:rPr>
          <w:b/>
          <w:bCs/>
        </w:rPr>
        <w:t>bezpieczeństwo dzieciom</w:t>
      </w:r>
      <w:r w:rsidR="00AF0BA0" w:rsidRPr="00AF0BA0">
        <w:t xml:space="preserve"> przez cały rok.</w:t>
      </w:r>
    </w:p>
    <w:p w14:paraId="58799CC9" w14:textId="7619D49F" w:rsidR="00E17B72" w:rsidRDefault="00E17B72" w:rsidP="00425E99">
      <w:pPr>
        <w:spacing w:after="0"/>
      </w:pPr>
      <w:r>
        <w:t xml:space="preserve"> Zakup ubezpieczenia   w formie online wg poniższego linku i  przypisanego KOD-u</w:t>
      </w:r>
      <w:r w:rsidR="00921D1E">
        <w:t>:</w:t>
      </w:r>
    </w:p>
    <w:p w14:paraId="393A6E71" w14:textId="776EF0D3" w:rsidR="00E17B72" w:rsidRDefault="00921D1E" w:rsidP="00425E99">
      <w:pPr>
        <w:spacing w:after="0"/>
      </w:pPr>
      <w:r w:rsidRPr="00921D1E">
        <w:rPr>
          <w:b/>
          <w:bCs/>
          <w:highlight w:val="yellow"/>
        </w:rPr>
        <w:t>KLIENTA:     </w:t>
      </w:r>
      <w:hyperlink r:id="rId5" w:tgtFrame="_blank" w:history="1">
        <w:r w:rsidRPr="00921D1E">
          <w:rPr>
            <w:rStyle w:val="Hipercze"/>
            <w:b/>
            <w:bCs/>
            <w:highlight w:val="yellow"/>
          </w:rPr>
          <w:t>https://klient.interrisk.pl/EduPlusOnline</w:t>
        </w:r>
      </w:hyperlink>
      <w:r w:rsidRPr="00921D1E">
        <w:rPr>
          <w:b/>
          <w:bCs/>
          <w:highlight w:val="yellow"/>
        </w:rPr>
        <w:t xml:space="preserve">      ID:   </w:t>
      </w:r>
      <w:proofErr w:type="spellStart"/>
      <w:r w:rsidRPr="00921D1E">
        <w:rPr>
          <w:b/>
          <w:bCs/>
          <w:highlight w:val="yellow"/>
        </w:rPr>
        <w:t>hmckf</w:t>
      </w:r>
      <w:proofErr w:type="spellEnd"/>
    </w:p>
    <w:p w14:paraId="47C0DC3A" w14:textId="77777777" w:rsidR="0083567C" w:rsidRDefault="0083567C" w:rsidP="0083567C">
      <w:pPr>
        <w:spacing w:after="0"/>
        <w:rPr>
          <w:b/>
          <w:bCs/>
          <w:highlight w:val="yellow"/>
        </w:rPr>
      </w:pPr>
    </w:p>
    <w:p w14:paraId="4518334F" w14:textId="4C7536B7" w:rsidR="0083567C" w:rsidRPr="00A63C67" w:rsidRDefault="0083567C" w:rsidP="0083567C">
      <w:pPr>
        <w:spacing w:after="0"/>
        <w:rPr>
          <w:b/>
          <w:bCs/>
        </w:rPr>
      </w:pPr>
      <w:r w:rsidRPr="0083567C">
        <w:rPr>
          <w:b/>
          <w:bCs/>
          <w:highlight w:val="yellow"/>
        </w:rPr>
        <w:t>suma ubezpieczenia 50.000 zł.  składka jednorazowa  84 zł.</w:t>
      </w:r>
    </w:p>
    <w:p w14:paraId="5D5D7391" w14:textId="77777777" w:rsidR="00EE3141" w:rsidRDefault="00EE3141" w:rsidP="00EE3141">
      <w:pPr>
        <w:spacing w:after="0"/>
        <w:rPr>
          <w:b/>
          <w:bCs/>
        </w:rPr>
      </w:pPr>
    </w:p>
    <w:p w14:paraId="38190673" w14:textId="77777777" w:rsidR="0083567C" w:rsidRDefault="00EE3141" w:rsidP="00EE3141">
      <w:pPr>
        <w:spacing w:after="0"/>
        <w:rPr>
          <w:b/>
          <w:bCs/>
        </w:rPr>
      </w:pPr>
      <w:r w:rsidRPr="00A63C67">
        <w:rPr>
          <w:b/>
          <w:bCs/>
        </w:rPr>
        <w:t xml:space="preserve">Zakup ubezpieczenia do 31-10-2026r.  </w:t>
      </w:r>
    </w:p>
    <w:p w14:paraId="1F997581" w14:textId="77777777" w:rsidR="0083567C" w:rsidRDefault="0083567C" w:rsidP="00EE3141">
      <w:pPr>
        <w:spacing w:after="0"/>
        <w:rPr>
          <w:b/>
          <w:bCs/>
        </w:rPr>
      </w:pPr>
    </w:p>
    <w:p w14:paraId="7BF92022" w14:textId="77777777" w:rsidR="00EE3141" w:rsidRDefault="00EE3141" w:rsidP="00425E99">
      <w:pPr>
        <w:spacing w:after="0"/>
        <w:rPr>
          <w:b/>
          <w:bCs/>
        </w:rPr>
      </w:pPr>
      <w:r w:rsidRPr="00EE3141">
        <w:rPr>
          <w:b/>
          <w:bCs/>
        </w:rPr>
        <w:t xml:space="preserve">Bardzo pomocne:  </w:t>
      </w:r>
    </w:p>
    <w:p w14:paraId="4F7B9616" w14:textId="70D379EB" w:rsidR="00EE3141" w:rsidRPr="0083567C" w:rsidRDefault="00EE3141" w:rsidP="00425E99">
      <w:pPr>
        <w:spacing w:after="0"/>
      </w:pPr>
      <w:r w:rsidRPr="0083567C">
        <w:t> Załącznik jest tek ustawiony , gdy naciśniesz link do zakupu ubezpieczenia  bez podawania numeru KOD ID  automatycznie przeniesie na polisę.  </w:t>
      </w:r>
    </w:p>
    <w:p w14:paraId="01383B75" w14:textId="77777777" w:rsidR="00E17B72" w:rsidRPr="0083567C" w:rsidRDefault="00E17B72" w:rsidP="00425E99">
      <w:pPr>
        <w:spacing w:after="0"/>
      </w:pPr>
    </w:p>
    <w:p w14:paraId="088AE9DD" w14:textId="0251AF12" w:rsidR="00672F5F" w:rsidRDefault="0083567C" w:rsidP="00425E99">
      <w:pPr>
        <w:spacing w:after="0"/>
      </w:pPr>
      <w:r>
        <w:t xml:space="preserve">  </w:t>
      </w:r>
    </w:p>
    <w:p w14:paraId="57E06A69" w14:textId="6B3658BE" w:rsidR="0083567C" w:rsidRDefault="0083567C" w:rsidP="00425E99">
      <w:pPr>
        <w:spacing w:after="0"/>
      </w:pPr>
      <w:r>
        <w:t xml:space="preserve">Dziękuję w imieniu  </w:t>
      </w:r>
      <w:proofErr w:type="spellStart"/>
      <w:r>
        <w:t>Interrisk</w:t>
      </w:r>
      <w:proofErr w:type="spellEnd"/>
      <w:r>
        <w:t xml:space="preserve"> TU SA VIG Warszawa</w:t>
      </w:r>
    </w:p>
    <w:p w14:paraId="15668AD5" w14:textId="77777777" w:rsidR="0083567C" w:rsidRDefault="0083567C" w:rsidP="00425E99">
      <w:pPr>
        <w:spacing w:after="0"/>
      </w:pPr>
    </w:p>
    <w:p w14:paraId="5F103019" w14:textId="5F48B50F" w:rsidR="0083567C" w:rsidRPr="0083567C" w:rsidRDefault="0083567C" w:rsidP="00425E99">
      <w:pPr>
        <w:spacing w:after="0"/>
        <w:rPr>
          <w:i/>
          <w:iCs/>
        </w:rPr>
      </w:pPr>
      <w:r>
        <w:t xml:space="preserve"> </w:t>
      </w:r>
      <w:r w:rsidRPr="0083567C">
        <w:rPr>
          <w:i/>
          <w:iCs/>
        </w:rPr>
        <w:t xml:space="preserve">Barbara </w:t>
      </w:r>
      <w:proofErr w:type="spellStart"/>
      <w:r w:rsidRPr="0083567C">
        <w:rPr>
          <w:i/>
          <w:iCs/>
        </w:rPr>
        <w:t>Krumin</w:t>
      </w:r>
      <w:proofErr w:type="spellEnd"/>
    </w:p>
    <w:p w14:paraId="0526EE18" w14:textId="6515AD7E" w:rsidR="0083567C" w:rsidRPr="0083567C" w:rsidRDefault="0083567C" w:rsidP="00425E99">
      <w:pPr>
        <w:spacing w:after="0"/>
        <w:rPr>
          <w:i/>
          <w:iCs/>
        </w:rPr>
      </w:pPr>
      <w:r w:rsidRPr="0083567C">
        <w:rPr>
          <w:i/>
          <w:iCs/>
        </w:rPr>
        <w:t xml:space="preserve"> Pośrednik ubezpieczeniowy </w:t>
      </w:r>
    </w:p>
    <w:p w14:paraId="34EB1CB8" w14:textId="0BAD991D" w:rsidR="0083567C" w:rsidRPr="0083567C" w:rsidRDefault="0083567C" w:rsidP="00425E99">
      <w:pPr>
        <w:spacing w:after="0"/>
        <w:rPr>
          <w:i/>
          <w:iCs/>
        </w:rPr>
      </w:pPr>
      <w:r w:rsidRPr="0083567C">
        <w:rPr>
          <w:i/>
          <w:iCs/>
        </w:rPr>
        <w:t xml:space="preserve"> Kontakt kom.: 609443532</w:t>
      </w:r>
    </w:p>
    <w:sectPr w:rsidR="0083567C" w:rsidRPr="00835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2362"/>
    <w:multiLevelType w:val="multilevel"/>
    <w:tmpl w:val="59AC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144AB1"/>
    <w:multiLevelType w:val="multilevel"/>
    <w:tmpl w:val="68F0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516310"/>
    <w:multiLevelType w:val="multilevel"/>
    <w:tmpl w:val="7346D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050704"/>
    <w:multiLevelType w:val="multilevel"/>
    <w:tmpl w:val="B422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7522378">
    <w:abstractNumId w:val="1"/>
  </w:num>
  <w:num w:numId="2" w16cid:durableId="1710033525">
    <w:abstractNumId w:val="3"/>
  </w:num>
  <w:num w:numId="3" w16cid:durableId="729035572">
    <w:abstractNumId w:val="2"/>
  </w:num>
  <w:num w:numId="4" w16cid:durableId="105663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D8"/>
    <w:rsid w:val="001160FA"/>
    <w:rsid w:val="00156D53"/>
    <w:rsid w:val="003964D8"/>
    <w:rsid w:val="003C60E5"/>
    <w:rsid w:val="00425E99"/>
    <w:rsid w:val="0055615D"/>
    <w:rsid w:val="00672F5F"/>
    <w:rsid w:val="0070552B"/>
    <w:rsid w:val="0083567C"/>
    <w:rsid w:val="009039F9"/>
    <w:rsid w:val="00921D1E"/>
    <w:rsid w:val="009E0862"/>
    <w:rsid w:val="00A63C67"/>
    <w:rsid w:val="00AF0BA0"/>
    <w:rsid w:val="00B85941"/>
    <w:rsid w:val="00E17B72"/>
    <w:rsid w:val="00E475F6"/>
    <w:rsid w:val="00EE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54FBF"/>
  <w15:chartTrackingRefBased/>
  <w15:docId w15:val="{AE6A3039-BB03-4EA1-B443-59A6B040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6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6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6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6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6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6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6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6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6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6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6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6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64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64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64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64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64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64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6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6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6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6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6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64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64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64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6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64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64D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21D1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1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lient.interrisk.pl/EduPlusOnli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virtulink</dc:creator>
  <cp:keywords/>
  <dc:description/>
  <cp:lastModifiedBy>virtulink</cp:lastModifiedBy>
  <cp:revision>5</cp:revision>
  <dcterms:created xsi:type="dcterms:W3CDTF">2026-09-16T13:10:00Z</dcterms:created>
  <dcterms:modified xsi:type="dcterms:W3CDTF">2026-09-17T12:55:00Z</dcterms:modified>
</cp:coreProperties>
</file>